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PERTANYAAN YANG SERING DI SIKITO</w:t>
      </w:r>
    </w:p>
    <w:p>
      <w:pPr>
        <w:jc w:val="center"/>
        <w:rPr>
          <w:rFonts w:hint="default" w:ascii="Times New Roman" w:hAnsi="Times New Roman" w:cs="Times New Roman"/>
          <w:b/>
          <w:bCs/>
          <w:sz w:val="24"/>
          <w:szCs w:val="24"/>
          <w:lang w:val="en-GB"/>
        </w:rPr>
      </w:pPr>
      <w:bookmarkStart w:id="0" w:name="_GoBack"/>
      <w:bookmarkEnd w:id="0"/>
    </w:p>
    <w:p>
      <w:pPr>
        <w:jc w:val="both"/>
        <w:rPr>
          <w:rFonts w:hint="default" w:ascii="Times New Roman" w:hAnsi="Times New Roman" w:cs="Times New Roman"/>
          <w:sz w:val="24"/>
          <w:szCs w:val="24"/>
          <w:lang w:val="en-GB"/>
        </w:rPr>
      </w:pPr>
    </w:p>
    <w:p>
      <w:pPr>
        <w:numPr>
          <w:ilvl w:val="0"/>
          <w:numId w:val="1"/>
        </w:numPr>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Di Bidang Pengajaran, Pengabdian, dan Penunjang menu edit dan hapus tidak tampil</w:t>
      </w:r>
    </w:p>
    <w:p>
      <w:pPr>
        <w:numPr>
          <w:numId w:val="0"/>
        </w:numPr>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Solusi : untuk permasalah ini biasannya TPAK sudah melakukan validasi ajuan, jika data salah dibuat saja tidak valid oleh tpak pt, dan dosen input kembali data yg benarnya dan minta tpak PT untuk validasi dan nilai kembali</w:t>
      </w:r>
    </w:p>
    <w:p>
      <w:pPr>
        <w:numPr>
          <w:numId w:val="0"/>
        </w:numPr>
        <w:jc w:val="both"/>
        <w:rPr>
          <w:rFonts w:hint="default" w:ascii="Times New Roman" w:hAnsi="Times New Roman" w:cs="Times New Roman"/>
          <w:sz w:val="24"/>
          <w:szCs w:val="24"/>
          <w:lang w:val="en-GB"/>
        </w:rPr>
      </w:pPr>
    </w:p>
    <w:p>
      <w:pPr>
        <w:numPr>
          <w:ilvl w:val="0"/>
          <w:numId w:val="1"/>
        </w:numPr>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Di akun Kaprodi/Dekan tidak tampil nama dosen yg mengajukan</w:t>
      </w:r>
    </w:p>
    <w:p>
      <w:pPr>
        <w:numPr>
          <w:numId w:val="0"/>
        </w:numPr>
        <w:jc w:val="both"/>
        <w:rPr>
          <w:rFonts w:hint="default" w:ascii="Times New Roman" w:hAnsi="Times New Roman" w:eastAsia="sans-serif" w:cs="Times New Roman"/>
          <w:i w:val="0"/>
          <w:iCs w:val="0"/>
          <w:caps w:val="0"/>
          <w:color w:val="auto"/>
          <w:spacing w:val="0"/>
          <w:sz w:val="24"/>
          <w:szCs w:val="24"/>
          <w:u w:val="none"/>
          <w:shd w:val="clear" w:fill="FFFFFF"/>
          <w:lang w:val="en-GB"/>
        </w:rPr>
      </w:pPr>
      <w:r>
        <w:rPr>
          <w:rFonts w:hint="default" w:ascii="Times New Roman" w:hAnsi="Times New Roman" w:cs="Times New Roman"/>
          <w:sz w:val="24"/>
          <w:szCs w:val="24"/>
          <w:lang w:val="en-GB"/>
        </w:rPr>
        <w:t xml:space="preserve">Solusi : admin pt cek kembali homebase dosen dan kaprodi/dekan di menu admin user, pastikan homebase dosen sama dengan homebase kaprodi/dekan, tetapi untuk kaprodi/dekan jika homebase-nya memang berbeda dengan homebase aslinya, misal homebase asal di SI tetapi menjabat sebagai kaprodi di TI, akun dosennya tidak bisa digunakan untuk memverifikasi sebagai kaprodi tetapi harus menbuat akun baru sebagai kaprodi, di laman </w:t>
      </w:r>
      <w:r>
        <w:rPr>
          <w:rFonts w:hint="default" w:ascii="Times New Roman" w:hAnsi="Times New Roman" w:cs="Times New Roman"/>
          <w:sz w:val="24"/>
          <w:szCs w:val="24"/>
          <w:lang w:val="en-GB"/>
        </w:rPr>
        <w:fldChar w:fldCharType="begin"/>
      </w:r>
      <w:r>
        <w:rPr>
          <w:rFonts w:hint="default" w:ascii="Times New Roman" w:hAnsi="Times New Roman" w:cs="Times New Roman"/>
          <w:sz w:val="24"/>
          <w:szCs w:val="24"/>
          <w:lang w:val="en-GB"/>
        </w:rPr>
        <w:instrText xml:space="preserve"> HYPERLINK "http://sikito.lldikti.id" </w:instrText>
      </w:r>
      <w:r>
        <w:rPr>
          <w:rFonts w:hint="default" w:ascii="Times New Roman" w:hAnsi="Times New Roman" w:cs="Times New Roman"/>
          <w:sz w:val="24"/>
          <w:szCs w:val="24"/>
          <w:lang w:val="en-GB"/>
        </w:rPr>
        <w:fldChar w:fldCharType="separate"/>
      </w:r>
      <w:r>
        <w:rPr>
          <w:rStyle w:val="4"/>
          <w:rFonts w:hint="default" w:ascii="Times New Roman" w:hAnsi="Times New Roman" w:cs="Times New Roman"/>
          <w:sz w:val="24"/>
          <w:szCs w:val="24"/>
          <w:lang w:val="en-GB"/>
        </w:rPr>
        <w:t>http://sikito.lldikti.id</w:t>
      </w:r>
      <w:r>
        <w:rPr>
          <w:rFonts w:hint="default" w:ascii="Times New Roman" w:hAnsi="Times New Roman" w:cs="Times New Roman"/>
          <w:sz w:val="24"/>
          <w:szCs w:val="24"/>
          <w:lang w:val="en-GB"/>
        </w:rPr>
        <w:fldChar w:fldCharType="end"/>
      </w:r>
      <w:r>
        <w:rPr>
          <w:rFonts w:hint="default" w:ascii="Times New Roman" w:hAnsi="Times New Roman" w:cs="Times New Roman"/>
          <w:sz w:val="24"/>
          <w:szCs w:val="24"/>
          <w:lang w:val="en-GB"/>
        </w:rPr>
        <w:t xml:space="preserve"> di menu informasi (</w:t>
      </w:r>
      <w:r>
        <w:rPr>
          <w:rFonts w:hint="default" w:ascii="Times New Roman" w:hAnsi="Times New Roman" w:eastAsia="sans-serif" w:cs="Times New Roman"/>
          <w:i w:val="0"/>
          <w:iCs w:val="0"/>
          <w:caps w:val="0"/>
          <w:color w:val="auto"/>
          <w:spacing w:val="0"/>
          <w:sz w:val="24"/>
          <w:szCs w:val="24"/>
          <w:u w:val="none"/>
          <w:shd w:val="clear" w:fill="FFFFFF"/>
        </w:rPr>
        <w:fldChar w:fldCharType="begin"/>
      </w:r>
      <w:r>
        <w:rPr>
          <w:rFonts w:hint="default" w:ascii="Times New Roman" w:hAnsi="Times New Roman" w:eastAsia="sans-serif" w:cs="Times New Roman"/>
          <w:i w:val="0"/>
          <w:iCs w:val="0"/>
          <w:caps w:val="0"/>
          <w:color w:val="auto"/>
          <w:spacing w:val="0"/>
          <w:sz w:val="24"/>
          <w:szCs w:val="24"/>
          <w:u w:val="none"/>
          <w:shd w:val="clear" w:fill="FFFFFF"/>
        </w:rPr>
        <w:instrText xml:space="preserve"> HYPERLINK "https://bit.ly/adminSIKITO" \t "https://sikito.lldikti2.id/_blank" </w:instrText>
      </w:r>
      <w:r>
        <w:rPr>
          <w:rFonts w:hint="default" w:ascii="Times New Roman" w:hAnsi="Times New Roman" w:eastAsia="sans-serif" w:cs="Times New Roman"/>
          <w:i w:val="0"/>
          <w:iCs w:val="0"/>
          <w:caps w:val="0"/>
          <w:color w:val="auto"/>
          <w:spacing w:val="0"/>
          <w:sz w:val="24"/>
          <w:szCs w:val="24"/>
          <w:u w:val="none"/>
          <w:shd w:val="clear" w:fill="FFFFFF"/>
        </w:rPr>
        <w:fldChar w:fldCharType="separate"/>
      </w:r>
      <w:r>
        <w:rPr>
          <w:rStyle w:val="4"/>
          <w:rFonts w:hint="default" w:ascii="Times New Roman" w:hAnsi="Times New Roman" w:eastAsia="sans-serif" w:cs="Times New Roman"/>
          <w:i w:val="0"/>
          <w:iCs w:val="0"/>
          <w:caps w:val="0"/>
          <w:color w:val="auto"/>
          <w:spacing w:val="0"/>
          <w:sz w:val="24"/>
          <w:szCs w:val="24"/>
          <w:u w:val="none"/>
          <w:shd w:val="clear" w:fill="FFFFFF"/>
        </w:rPr>
        <w:t>Registrasi Admin PT atau (Kaprodi/Dekan/Pim. PT Berbeda Homebase) di Aplikasi SIKITO</w:t>
      </w:r>
      <w:r>
        <w:rPr>
          <w:rFonts w:hint="default" w:ascii="Times New Roman" w:hAnsi="Times New Roman" w:eastAsia="sans-serif" w:cs="Times New Roman"/>
          <w:i w:val="0"/>
          <w:iCs w:val="0"/>
          <w:caps w:val="0"/>
          <w:color w:val="auto"/>
          <w:spacing w:val="0"/>
          <w:sz w:val="24"/>
          <w:szCs w:val="24"/>
          <w:u w:val="none"/>
          <w:shd w:val="clear" w:fill="FFFFFF"/>
        </w:rPr>
        <w:fldChar w:fldCharType="end"/>
      </w:r>
      <w:r>
        <w:rPr>
          <w:rFonts w:hint="default" w:ascii="Times New Roman" w:hAnsi="Times New Roman" w:eastAsia="sans-serif" w:cs="Times New Roman"/>
          <w:i w:val="0"/>
          <w:iCs w:val="0"/>
          <w:caps w:val="0"/>
          <w:color w:val="auto"/>
          <w:spacing w:val="0"/>
          <w:sz w:val="24"/>
          <w:szCs w:val="24"/>
          <w:u w:val="none"/>
          <w:shd w:val="clear" w:fill="FFFFFF"/>
          <w:lang w:val="en-GB"/>
        </w:rPr>
        <w:t>)</w:t>
      </w:r>
    </w:p>
    <w:p>
      <w:pPr>
        <w:numPr>
          <w:numId w:val="0"/>
        </w:numPr>
        <w:jc w:val="both"/>
        <w:rPr>
          <w:rFonts w:hint="default" w:ascii="Times New Roman" w:hAnsi="Times New Roman" w:eastAsia="sans-serif" w:cs="Times New Roman"/>
          <w:i w:val="0"/>
          <w:iCs w:val="0"/>
          <w:caps w:val="0"/>
          <w:color w:val="auto"/>
          <w:spacing w:val="0"/>
          <w:sz w:val="24"/>
          <w:szCs w:val="24"/>
          <w:u w:val="none"/>
          <w:shd w:val="clear" w:fill="FFFFFF"/>
          <w:lang w:val="en-GB"/>
        </w:rPr>
      </w:pPr>
    </w:p>
    <w:p>
      <w:pPr>
        <w:numPr>
          <w:ilvl w:val="0"/>
          <w:numId w:val="1"/>
        </w:numPr>
        <w:ind w:left="0" w:leftChars="0" w:firstLine="0" w:firstLineChars="0"/>
        <w:jc w:val="both"/>
        <w:rPr>
          <w:rFonts w:hint="default" w:ascii="Times New Roman" w:hAnsi="Times New Roman" w:eastAsia="sans-serif" w:cs="Times New Roman"/>
          <w:b/>
          <w:bCs/>
          <w:i w:val="0"/>
          <w:iCs w:val="0"/>
          <w:caps w:val="0"/>
          <w:color w:val="auto"/>
          <w:spacing w:val="0"/>
          <w:sz w:val="24"/>
          <w:szCs w:val="24"/>
          <w:u w:val="none"/>
          <w:shd w:val="clear" w:fill="FFFFFF"/>
          <w:lang w:val="en-GB"/>
        </w:rPr>
      </w:pPr>
      <w:r>
        <w:rPr>
          <w:rFonts w:hint="default" w:ascii="Times New Roman" w:hAnsi="Times New Roman" w:eastAsia="sans-serif" w:cs="Times New Roman"/>
          <w:b/>
          <w:bCs/>
          <w:i w:val="0"/>
          <w:iCs w:val="0"/>
          <w:caps w:val="0"/>
          <w:color w:val="auto"/>
          <w:spacing w:val="0"/>
          <w:sz w:val="24"/>
          <w:szCs w:val="24"/>
          <w:u w:val="none"/>
          <w:shd w:val="clear" w:fill="FFFFFF"/>
          <w:lang w:val="en-GB"/>
        </w:rPr>
        <w:t>Kenapa target tuuan di daskboard tidak tampil</w:t>
      </w:r>
    </w:p>
    <w:p>
      <w:pPr>
        <w:numPr>
          <w:numId w:val="0"/>
        </w:numPr>
        <w:ind w:leftChars="0"/>
        <w:jc w:val="both"/>
        <w:rPr>
          <w:rFonts w:hint="default" w:ascii="Times New Roman" w:hAnsi="Times New Roman" w:eastAsia="sans-serif" w:cs="Times New Roman"/>
          <w:i w:val="0"/>
          <w:iCs w:val="0"/>
          <w:caps w:val="0"/>
          <w:color w:val="auto"/>
          <w:spacing w:val="0"/>
          <w:sz w:val="24"/>
          <w:szCs w:val="24"/>
          <w:u w:val="none"/>
          <w:shd w:val="clear" w:fill="FFFFFF"/>
          <w:lang w:val="en-GB"/>
        </w:rPr>
      </w:pPr>
      <w:r>
        <w:rPr>
          <w:rFonts w:hint="default" w:ascii="Times New Roman" w:hAnsi="Times New Roman" w:eastAsia="sans-serif" w:cs="Times New Roman"/>
          <w:i w:val="0"/>
          <w:iCs w:val="0"/>
          <w:caps w:val="0"/>
          <w:color w:val="auto"/>
          <w:spacing w:val="0"/>
          <w:sz w:val="24"/>
          <w:szCs w:val="24"/>
          <w:u w:val="none"/>
          <w:shd w:val="clear" w:fill="FFFFFF"/>
          <w:lang w:val="en-GB"/>
        </w:rPr>
        <w:t>Solusi : input dulu  di menu pengajaran, seperti angka kredit, Jafung tujuan, AK tujuan, klaim pendidikan, dan simpan</w:t>
      </w:r>
    </w:p>
    <w:p>
      <w:pPr>
        <w:numPr>
          <w:numId w:val="0"/>
        </w:numPr>
        <w:ind w:leftChars="0"/>
        <w:jc w:val="both"/>
        <w:rPr>
          <w:rFonts w:hint="default" w:ascii="Times New Roman" w:hAnsi="Times New Roman" w:eastAsia="sans-serif" w:cs="Times New Roman"/>
          <w:i w:val="0"/>
          <w:iCs w:val="0"/>
          <w:caps w:val="0"/>
          <w:color w:val="auto"/>
          <w:spacing w:val="0"/>
          <w:sz w:val="24"/>
          <w:szCs w:val="24"/>
          <w:u w:val="none"/>
          <w:shd w:val="clear" w:fill="FFFFFF"/>
          <w:lang w:val="en-GB"/>
        </w:rPr>
      </w:pPr>
    </w:p>
    <w:p>
      <w:pPr>
        <w:numPr>
          <w:ilvl w:val="0"/>
          <w:numId w:val="1"/>
        </w:numPr>
        <w:ind w:left="0" w:leftChars="0" w:firstLine="0" w:firstLineChars="0"/>
        <w:jc w:val="both"/>
        <w:rPr>
          <w:rFonts w:hint="default" w:ascii="Times New Roman" w:hAnsi="Times New Roman" w:eastAsia="sans-serif" w:cs="Times New Roman"/>
          <w:b/>
          <w:bCs/>
          <w:i w:val="0"/>
          <w:iCs w:val="0"/>
          <w:caps w:val="0"/>
          <w:color w:val="auto"/>
          <w:spacing w:val="0"/>
          <w:sz w:val="24"/>
          <w:szCs w:val="24"/>
          <w:u w:val="none"/>
          <w:shd w:val="clear" w:fill="FFFFFF"/>
          <w:lang w:val="en-GB"/>
        </w:rPr>
      </w:pPr>
      <w:r>
        <w:rPr>
          <w:rFonts w:hint="default" w:ascii="Times New Roman" w:hAnsi="Times New Roman" w:eastAsia="sans-serif" w:cs="Times New Roman"/>
          <w:b/>
          <w:bCs/>
          <w:i w:val="0"/>
          <w:iCs w:val="0"/>
          <w:caps w:val="0"/>
          <w:color w:val="auto"/>
          <w:spacing w:val="0"/>
          <w:sz w:val="24"/>
          <w:szCs w:val="24"/>
          <w:u w:val="none"/>
          <w:shd w:val="clear" w:fill="FFFFFF"/>
          <w:lang w:val="en-GB"/>
        </w:rPr>
        <w:t>Data TMMD tidak sesuai dengan sk DTY</w:t>
      </w:r>
    </w:p>
    <w:p>
      <w:pPr>
        <w:numPr>
          <w:numId w:val="0"/>
        </w:numPr>
        <w:ind w:leftChars="0"/>
        <w:jc w:val="both"/>
        <w:rPr>
          <w:rFonts w:hint="default" w:ascii="Times New Roman" w:hAnsi="Times New Roman" w:eastAsia="sans-serif" w:cs="Times New Roman"/>
          <w:i w:val="0"/>
          <w:iCs w:val="0"/>
          <w:caps w:val="0"/>
          <w:color w:val="auto"/>
          <w:spacing w:val="0"/>
          <w:sz w:val="24"/>
          <w:szCs w:val="24"/>
          <w:u w:val="none"/>
          <w:shd w:val="clear" w:fill="FFFFFF"/>
          <w:lang w:val="en-GB"/>
        </w:rPr>
      </w:pPr>
      <w:r>
        <w:rPr>
          <w:rFonts w:hint="default" w:ascii="Times New Roman" w:hAnsi="Times New Roman" w:eastAsia="sans-serif" w:cs="Times New Roman"/>
          <w:i w:val="0"/>
          <w:iCs w:val="0"/>
          <w:caps w:val="0"/>
          <w:color w:val="auto"/>
          <w:spacing w:val="0"/>
          <w:sz w:val="24"/>
          <w:szCs w:val="24"/>
          <w:u w:val="none"/>
          <w:shd w:val="clear" w:fill="FFFFFF"/>
          <w:lang w:val="en-GB"/>
        </w:rPr>
        <w:t xml:space="preserve">Solusi : Perbaiki di akun sister dosen di menu, data pribadi, kepegawaian, TMMD, lampirkan sk DTY, ajukan, validasi admin pt, sinkron admin pt </w:t>
      </w:r>
    </w:p>
    <w:p>
      <w:pPr>
        <w:numPr>
          <w:numId w:val="0"/>
        </w:numPr>
        <w:jc w:val="both"/>
        <w:rPr>
          <w:rFonts w:hint="default" w:ascii="Times New Roman" w:hAnsi="Times New Roman" w:cs="Times New Roman"/>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0D24D"/>
    <w:multiLevelType w:val="singleLevel"/>
    <w:tmpl w:val="BFA0D24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2117A"/>
    <w:rsid w:val="7F02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2021-06-02T04:19:00Z</dcterms:created>
  <dc:creator>Asus</dc:creator>
  <cp:lastModifiedBy>Asus</cp:lastModifiedBy>
  <dcterms:modified xsi:type="dcterms:W3CDTF">2021-06-02T05:02:44Z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2057-11.2.0.10132</vt:lpwstr>
  </property>
</Properties>
</file>